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03C" w:rsidRPr="00CC3324" w:rsidRDefault="008B403C" w:rsidP="008B403C">
      <w:pPr>
        <w:pStyle w:val="Heading1"/>
        <w:rPr>
          <w:color w:val="0000FF"/>
          <w:rtl/>
        </w:rPr>
      </w:pPr>
      <w:r>
        <w:rPr>
          <w:rFonts w:hint="cs"/>
          <w:color w:val="0000FF"/>
          <w:rtl/>
        </w:rPr>
        <w:t>العلوم الطبيعية</w:t>
      </w:r>
    </w:p>
    <w:p w:rsidR="008B403C" w:rsidRPr="00226A9E" w:rsidRDefault="0096174E" w:rsidP="008B403C">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8B403C">
        <w:rPr>
          <w:rFonts w:hint="cs"/>
          <w:rtl/>
        </w:rPr>
        <w:t>ثروة معدنية</w:t>
      </w:r>
    </w:p>
    <w:p w:rsidR="008B403C" w:rsidRPr="00226A9E" w:rsidRDefault="008B403C" w:rsidP="008B403C">
      <w:pPr>
        <w:pStyle w:val="Heading3"/>
        <w:rPr>
          <w:sz w:val="28"/>
          <w:rtl/>
        </w:rPr>
      </w:pPr>
      <w:r>
        <w:rPr>
          <w:rFonts w:hint="cs"/>
          <w:sz w:val="28"/>
          <w:rtl/>
        </w:rPr>
        <w:t xml:space="preserve">بصريات - معادن </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8B403C" w:rsidRPr="00EB4E57" w:rsidTr="00DA5B26">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8B403C" w:rsidRPr="00AA194D" w:rsidRDefault="008B403C" w:rsidP="00DA5B26">
            <w:pPr>
              <w:jc w:val="center"/>
              <w:rPr>
                <w:b/>
                <w:bCs/>
                <w:color w:val="0000FF"/>
                <w:sz w:val="32"/>
                <w:szCs w:val="32"/>
              </w:rPr>
            </w:pPr>
            <w:r>
              <w:rPr>
                <w:rFonts w:hint="cs"/>
                <w:b/>
                <w:bCs/>
                <w:color w:val="0000FF"/>
                <w:sz w:val="32"/>
                <w:szCs w:val="32"/>
                <w:rtl/>
              </w:rPr>
              <w:t>136</w:t>
            </w:r>
          </w:p>
        </w:tc>
        <w:tc>
          <w:tcPr>
            <w:tcW w:w="235" w:type="dxa"/>
            <w:tcBorders>
              <w:top w:val="nil"/>
              <w:left w:val="single" w:sz="12" w:space="0" w:color="auto"/>
              <w:bottom w:val="nil"/>
              <w:right w:val="nil"/>
            </w:tcBorders>
          </w:tcPr>
          <w:p w:rsidR="008B403C" w:rsidRPr="00EB4E57" w:rsidRDefault="008B403C" w:rsidP="00DA5B26">
            <w:pPr>
              <w:jc w:val="both"/>
              <w:rPr>
                <w:b/>
                <w:bCs/>
              </w:rPr>
            </w:pPr>
          </w:p>
        </w:tc>
        <w:tc>
          <w:tcPr>
            <w:tcW w:w="2065" w:type="dxa"/>
            <w:tcBorders>
              <w:top w:val="nil"/>
              <w:left w:val="nil"/>
              <w:bottom w:val="nil"/>
              <w:right w:val="nil"/>
            </w:tcBorders>
          </w:tcPr>
          <w:p w:rsidR="008B403C" w:rsidRPr="00006DAB" w:rsidRDefault="008B403C" w:rsidP="00DA5B26">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8B403C" w:rsidRPr="00226A9E" w:rsidRDefault="008B403C" w:rsidP="00DA5B26">
            <w:r>
              <w:rPr>
                <w:rFonts w:hint="cs"/>
                <w:rtl/>
              </w:rPr>
              <w:t>206</w:t>
            </w:r>
            <w:r w:rsidRPr="00226A9E">
              <w:rPr>
                <w:rtl/>
              </w:rPr>
              <w:t>/42</w:t>
            </w:r>
            <w:r>
              <w:rPr>
                <w:rFonts w:hint="cs"/>
                <w:rtl/>
              </w:rPr>
              <w:t>8</w:t>
            </w:r>
          </w:p>
        </w:tc>
      </w:tr>
      <w:tr w:rsidR="008B403C" w:rsidRPr="00B61E72" w:rsidTr="00DA5B26">
        <w:trPr>
          <w:cantSplit/>
        </w:trPr>
        <w:tc>
          <w:tcPr>
            <w:tcW w:w="936" w:type="dxa"/>
            <w:tcBorders>
              <w:top w:val="single" w:sz="12" w:space="0" w:color="auto"/>
              <w:left w:val="nil"/>
              <w:bottom w:val="nil"/>
              <w:right w:val="nil"/>
            </w:tcBorders>
            <w:vAlign w:val="center"/>
          </w:tcPr>
          <w:p w:rsidR="008B403C" w:rsidRPr="00EB4E57" w:rsidRDefault="008B403C" w:rsidP="00DA5B26"/>
        </w:tc>
        <w:tc>
          <w:tcPr>
            <w:tcW w:w="235" w:type="dxa"/>
            <w:tcBorders>
              <w:top w:val="nil"/>
              <w:left w:val="nil"/>
              <w:bottom w:val="nil"/>
              <w:right w:val="nil"/>
            </w:tcBorders>
          </w:tcPr>
          <w:p w:rsidR="008B403C" w:rsidRPr="00EB4E57" w:rsidRDefault="008B403C" w:rsidP="00DA5B26">
            <w:pPr>
              <w:jc w:val="both"/>
              <w:rPr>
                <w:b/>
                <w:bCs/>
              </w:rPr>
            </w:pPr>
          </w:p>
        </w:tc>
        <w:tc>
          <w:tcPr>
            <w:tcW w:w="2065" w:type="dxa"/>
            <w:tcBorders>
              <w:top w:val="nil"/>
              <w:left w:val="nil"/>
              <w:bottom w:val="nil"/>
              <w:right w:val="nil"/>
            </w:tcBorders>
          </w:tcPr>
          <w:p w:rsidR="008B403C" w:rsidRPr="00006DAB" w:rsidRDefault="008B403C" w:rsidP="00DA5B26">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8B403C" w:rsidRPr="00546648" w:rsidRDefault="008B403C" w:rsidP="00DA5B26">
            <w:pPr>
              <w:ind w:left="1826" w:hanging="1826"/>
              <w:rPr>
                <w:sz w:val="28"/>
                <w:rtl/>
              </w:rPr>
            </w:pPr>
            <w:r w:rsidRPr="00EE27A5">
              <w:rPr>
                <w:sz w:val="28"/>
              </w:rPr>
              <w:t xml:space="preserve"> </w:t>
            </w:r>
            <w:r w:rsidRPr="00556CFD">
              <w:rPr>
                <w:sz w:val="28"/>
                <w:rtl/>
              </w:rPr>
              <w:t>بصريات المعادن</w:t>
            </w:r>
          </w:p>
        </w:tc>
      </w:tr>
      <w:tr w:rsidR="008B403C" w:rsidRPr="00EB4E57" w:rsidTr="00DA5B26">
        <w:tc>
          <w:tcPr>
            <w:tcW w:w="936" w:type="dxa"/>
            <w:tcBorders>
              <w:top w:val="nil"/>
              <w:left w:val="nil"/>
              <w:bottom w:val="nil"/>
              <w:right w:val="nil"/>
            </w:tcBorders>
          </w:tcPr>
          <w:p w:rsidR="008B403C" w:rsidRPr="00EB4E57" w:rsidRDefault="008B403C" w:rsidP="00DA5B26">
            <w:pPr>
              <w:jc w:val="both"/>
              <w:rPr>
                <w:b/>
                <w:bCs/>
              </w:rPr>
            </w:pPr>
          </w:p>
        </w:tc>
        <w:tc>
          <w:tcPr>
            <w:tcW w:w="235" w:type="dxa"/>
            <w:tcBorders>
              <w:top w:val="nil"/>
              <w:left w:val="nil"/>
              <w:bottom w:val="nil"/>
              <w:right w:val="nil"/>
            </w:tcBorders>
          </w:tcPr>
          <w:p w:rsidR="008B403C" w:rsidRPr="00EB4E57" w:rsidRDefault="008B403C" w:rsidP="00DA5B26">
            <w:pPr>
              <w:jc w:val="both"/>
              <w:rPr>
                <w:b/>
                <w:bCs/>
              </w:rPr>
            </w:pPr>
          </w:p>
        </w:tc>
        <w:tc>
          <w:tcPr>
            <w:tcW w:w="2065" w:type="dxa"/>
            <w:tcBorders>
              <w:top w:val="nil"/>
              <w:left w:val="nil"/>
              <w:bottom w:val="nil"/>
              <w:right w:val="nil"/>
            </w:tcBorders>
          </w:tcPr>
          <w:p w:rsidR="008B403C" w:rsidRPr="00006DAB" w:rsidRDefault="008B403C" w:rsidP="00DA5B26">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8B403C" w:rsidRPr="00866762" w:rsidRDefault="008B403C" w:rsidP="00DA5B26">
            <w:pPr>
              <w:rPr>
                <w:sz w:val="28"/>
                <w:rtl/>
              </w:rPr>
            </w:pPr>
            <w:r>
              <w:rPr>
                <w:rFonts w:hint="cs"/>
                <w:sz w:val="28"/>
                <w:rtl/>
              </w:rPr>
              <w:t>أ.</w:t>
            </w:r>
            <w:r w:rsidRPr="00EE27A5">
              <w:rPr>
                <w:sz w:val="28"/>
                <w:rtl/>
              </w:rPr>
              <w:t xml:space="preserve">د. </w:t>
            </w:r>
            <w:r w:rsidRPr="00556CFD">
              <w:rPr>
                <w:sz w:val="28"/>
                <w:rtl/>
              </w:rPr>
              <w:t>عصام يحيى الفيلالي</w:t>
            </w:r>
          </w:p>
        </w:tc>
      </w:tr>
      <w:tr w:rsidR="008B403C" w:rsidRPr="00EB4E57" w:rsidTr="00DA5B26">
        <w:tc>
          <w:tcPr>
            <w:tcW w:w="936" w:type="dxa"/>
            <w:tcBorders>
              <w:top w:val="nil"/>
              <w:left w:val="nil"/>
              <w:bottom w:val="nil"/>
              <w:right w:val="nil"/>
            </w:tcBorders>
          </w:tcPr>
          <w:p w:rsidR="008B403C" w:rsidRPr="00EB4E57" w:rsidRDefault="008B403C" w:rsidP="00DA5B26">
            <w:pPr>
              <w:jc w:val="both"/>
              <w:rPr>
                <w:b/>
                <w:bCs/>
              </w:rPr>
            </w:pPr>
          </w:p>
        </w:tc>
        <w:tc>
          <w:tcPr>
            <w:tcW w:w="235" w:type="dxa"/>
            <w:tcBorders>
              <w:top w:val="nil"/>
              <w:left w:val="nil"/>
              <w:bottom w:val="nil"/>
              <w:right w:val="nil"/>
            </w:tcBorders>
          </w:tcPr>
          <w:p w:rsidR="008B403C" w:rsidRPr="00EB4E57" w:rsidRDefault="008B403C" w:rsidP="00DA5B26">
            <w:pPr>
              <w:jc w:val="both"/>
              <w:rPr>
                <w:b/>
                <w:bCs/>
              </w:rPr>
            </w:pPr>
          </w:p>
        </w:tc>
        <w:tc>
          <w:tcPr>
            <w:tcW w:w="2065" w:type="dxa"/>
            <w:tcBorders>
              <w:top w:val="nil"/>
              <w:left w:val="nil"/>
              <w:bottom w:val="nil"/>
              <w:right w:val="nil"/>
            </w:tcBorders>
          </w:tcPr>
          <w:p w:rsidR="008B403C" w:rsidRPr="005438DD" w:rsidRDefault="008B403C" w:rsidP="00DA5B26">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8B403C" w:rsidRPr="00B3259C" w:rsidRDefault="008B403C" w:rsidP="00DA5B26">
            <w:pPr>
              <w:rPr>
                <w:color w:val="FF0000"/>
                <w:sz w:val="28"/>
                <w:rtl/>
              </w:rPr>
            </w:pPr>
            <w:r>
              <w:rPr>
                <w:rFonts w:hint="cs"/>
                <w:sz w:val="28"/>
                <w:rtl/>
              </w:rPr>
              <w:t xml:space="preserve">أ.د. </w:t>
            </w:r>
            <w:r w:rsidRPr="00556CFD">
              <w:rPr>
                <w:sz w:val="28"/>
                <w:rtl/>
              </w:rPr>
              <w:t>محمد عبدالسميع حسنين</w:t>
            </w:r>
          </w:p>
        </w:tc>
      </w:tr>
      <w:tr w:rsidR="008B403C" w:rsidRPr="00EB4E57" w:rsidTr="00DA5B26">
        <w:tc>
          <w:tcPr>
            <w:tcW w:w="936" w:type="dxa"/>
            <w:tcBorders>
              <w:top w:val="nil"/>
              <w:left w:val="nil"/>
              <w:bottom w:val="nil"/>
              <w:right w:val="nil"/>
            </w:tcBorders>
          </w:tcPr>
          <w:p w:rsidR="008B403C" w:rsidRPr="00EB4E57" w:rsidRDefault="008B403C" w:rsidP="00DA5B26">
            <w:pPr>
              <w:jc w:val="both"/>
              <w:rPr>
                <w:b/>
                <w:bCs/>
              </w:rPr>
            </w:pPr>
          </w:p>
        </w:tc>
        <w:tc>
          <w:tcPr>
            <w:tcW w:w="235" w:type="dxa"/>
            <w:tcBorders>
              <w:top w:val="nil"/>
              <w:left w:val="nil"/>
              <w:bottom w:val="nil"/>
              <w:right w:val="nil"/>
            </w:tcBorders>
          </w:tcPr>
          <w:p w:rsidR="008B403C" w:rsidRPr="00EB4E57" w:rsidRDefault="008B403C" w:rsidP="00DA5B26">
            <w:pPr>
              <w:jc w:val="both"/>
              <w:rPr>
                <w:b/>
                <w:bCs/>
              </w:rPr>
            </w:pPr>
          </w:p>
        </w:tc>
        <w:tc>
          <w:tcPr>
            <w:tcW w:w="2065" w:type="dxa"/>
            <w:tcBorders>
              <w:top w:val="nil"/>
              <w:left w:val="nil"/>
              <w:bottom w:val="nil"/>
              <w:right w:val="nil"/>
            </w:tcBorders>
          </w:tcPr>
          <w:p w:rsidR="008B403C" w:rsidRPr="00006DAB" w:rsidRDefault="008B403C" w:rsidP="00DA5B26">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8B403C" w:rsidRPr="00226A9E" w:rsidRDefault="008B403C" w:rsidP="00DA5B26">
            <w:pPr>
              <w:rPr>
                <w:rtl/>
              </w:rPr>
            </w:pPr>
            <w:r w:rsidRPr="00226A9E">
              <w:rPr>
                <w:rtl/>
              </w:rPr>
              <w:t xml:space="preserve">كلية </w:t>
            </w:r>
            <w:r>
              <w:rPr>
                <w:rFonts w:hint="cs"/>
                <w:szCs w:val="24"/>
                <w:rtl/>
              </w:rPr>
              <w:t>علوم</w:t>
            </w:r>
            <w:r>
              <w:rPr>
                <w:rFonts w:hint="cs"/>
                <w:rtl/>
              </w:rPr>
              <w:t xml:space="preserve"> الأرض</w:t>
            </w:r>
          </w:p>
        </w:tc>
      </w:tr>
      <w:tr w:rsidR="008B403C" w:rsidRPr="00EB4E57" w:rsidTr="00DA5B26">
        <w:tc>
          <w:tcPr>
            <w:tcW w:w="936" w:type="dxa"/>
            <w:tcBorders>
              <w:top w:val="nil"/>
              <w:left w:val="nil"/>
              <w:bottom w:val="nil"/>
              <w:right w:val="nil"/>
            </w:tcBorders>
          </w:tcPr>
          <w:p w:rsidR="008B403C" w:rsidRPr="00EB4E57" w:rsidRDefault="008B403C" w:rsidP="00DA5B26">
            <w:pPr>
              <w:jc w:val="both"/>
              <w:rPr>
                <w:b/>
                <w:bCs/>
              </w:rPr>
            </w:pPr>
          </w:p>
        </w:tc>
        <w:tc>
          <w:tcPr>
            <w:tcW w:w="235" w:type="dxa"/>
            <w:tcBorders>
              <w:top w:val="nil"/>
              <w:left w:val="nil"/>
              <w:bottom w:val="nil"/>
              <w:right w:val="nil"/>
            </w:tcBorders>
          </w:tcPr>
          <w:p w:rsidR="008B403C" w:rsidRPr="00EB4E57" w:rsidRDefault="008B403C" w:rsidP="00DA5B26">
            <w:pPr>
              <w:jc w:val="both"/>
              <w:rPr>
                <w:b/>
                <w:bCs/>
              </w:rPr>
            </w:pPr>
          </w:p>
        </w:tc>
        <w:tc>
          <w:tcPr>
            <w:tcW w:w="2065" w:type="dxa"/>
            <w:tcBorders>
              <w:top w:val="nil"/>
              <w:left w:val="nil"/>
              <w:bottom w:val="nil"/>
              <w:right w:val="nil"/>
            </w:tcBorders>
          </w:tcPr>
          <w:p w:rsidR="008B403C" w:rsidRPr="00006DAB" w:rsidRDefault="008B403C" w:rsidP="00DA5B26">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8B403C" w:rsidRPr="00226A9E" w:rsidRDefault="008B403C" w:rsidP="00DA5B26">
            <w:pPr>
              <w:jc w:val="both"/>
            </w:pPr>
            <w:r>
              <w:rPr>
                <w:rFonts w:hint="cs"/>
                <w:rtl/>
              </w:rPr>
              <w:t xml:space="preserve">9 </w:t>
            </w:r>
            <w:r w:rsidRPr="00226A9E">
              <w:rPr>
                <w:rtl/>
              </w:rPr>
              <w:t>شهور</w:t>
            </w:r>
          </w:p>
        </w:tc>
      </w:tr>
      <w:tr w:rsidR="008B403C" w:rsidRPr="00ED3AA7" w:rsidTr="00DA5B26">
        <w:trPr>
          <w:cantSplit/>
        </w:trPr>
        <w:tc>
          <w:tcPr>
            <w:tcW w:w="936" w:type="dxa"/>
            <w:tcBorders>
              <w:top w:val="nil"/>
              <w:left w:val="nil"/>
              <w:bottom w:val="nil"/>
              <w:right w:val="nil"/>
            </w:tcBorders>
          </w:tcPr>
          <w:p w:rsidR="008B403C" w:rsidRPr="00ED3AA7" w:rsidRDefault="008B403C" w:rsidP="00DA5B26">
            <w:pPr>
              <w:jc w:val="both"/>
              <w:rPr>
                <w:b/>
                <w:bCs/>
              </w:rPr>
            </w:pPr>
          </w:p>
        </w:tc>
        <w:tc>
          <w:tcPr>
            <w:tcW w:w="6277" w:type="dxa"/>
            <w:gridSpan w:val="3"/>
            <w:tcBorders>
              <w:top w:val="nil"/>
              <w:left w:val="nil"/>
              <w:bottom w:val="nil"/>
              <w:right w:val="nil"/>
            </w:tcBorders>
          </w:tcPr>
          <w:p w:rsidR="008B403C" w:rsidRPr="00ED3AA7" w:rsidRDefault="008B403C" w:rsidP="00DA5B26">
            <w:pPr>
              <w:pStyle w:val="Heading6"/>
              <w:rPr>
                <w:szCs w:val="24"/>
                <w:rtl/>
              </w:rPr>
            </w:pPr>
            <w:r w:rsidRPr="00ED3AA7">
              <w:rPr>
                <w:rFonts w:hint="cs"/>
                <w:szCs w:val="24"/>
                <w:rtl/>
              </w:rPr>
              <w:t>مستخلص البحث</w:t>
            </w:r>
          </w:p>
        </w:tc>
      </w:tr>
    </w:tbl>
    <w:p w:rsidR="008B403C" w:rsidRPr="00556CFD" w:rsidRDefault="008B403C" w:rsidP="008B403C">
      <w:pPr>
        <w:spacing w:after="120"/>
        <w:ind w:firstLine="720"/>
        <w:rPr>
          <w:rFonts w:eastAsia="SimSun"/>
          <w:sz w:val="28"/>
          <w:rtl/>
        </w:rPr>
      </w:pPr>
      <w:r w:rsidRPr="00556CFD">
        <w:rPr>
          <w:rFonts w:eastAsia="SimSun"/>
          <w:sz w:val="28"/>
          <w:rtl/>
        </w:rPr>
        <w:t>يعتبر علم بصريات المعادن أحد الفروع الأساسية في علم الجيولوجيا الهامة والتي تختص بدراسة المعادن سواء في التجمعات المعدنية كما في رواسب الخامات المعدنية أو كونها من المكونات الأساسية والإضافية للصخور النارية والصخور الرسوبية والصخور المتحولة. وقد وحد الباحثان أن المكتبة العربية عامة والمكتبات في المملكة العربية السعودية تفتقر بشدة إلى المراجع العلمية المكتوبة باللغة العربية وخاصة في علم بصريات المعادن والتي يمكن أن تفيد طلاب علوم الأرض في الدول العربية و في جامعات المملكة العربية السعودية و أيضا طلاب الدراسات العليا وكذا العاملين في مجال التعدين في الهيئات وشركات التعدين المختلفة. ونظراً لضعف استيعاب الطلاب للمعلومات العلمية المكتوبة بلغة غير العربية وبالتالي فهم المادة العلمية فهما صحيحا لذلك كان من الضروري تضافر الجهود وبذل كثير من الجهد في سبيل إعداد المادة العلمية لعلم بصريات المعادن باللغة العربية. بناء على ذلك فإن هذا المشروع البحثي سوف يساهم بدون شك في إضافة مزيد من المعلومات والمادة العلمية باللغة العربية للمكتبة العربية.</w:t>
      </w:r>
    </w:p>
    <w:p w:rsidR="008B403C" w:rsidRPr="00012C08" w:rsidRDefault="008B403C" w:rsidP="008B403C">
      <w:pPr>
        <w:pStyle w:val="Heading1"/>
        <w:jc w:val="lowKashida"/>
        <w:rPr>
          <w:b w:val="0"/>
          <w:bCs w:val="0"/>
          <w:color w:val="0000FF"/>
          <w:sz w:val="28"/>
          <w:szCs w:val="28"/>
          <w:rtl/>
        </w:rPr>
      </w:pPr>
      <w:r w:rsidRPr="00556CFD">
        <w:rPr>
          <w:rFonts w:eastAsia="SimSun"/>
          <w:sz w:val="28"/>
          <w:rtl/>
        </w:rPr>
        <w:t xml:space="preserve">  </w:t>
      </w:r>
      <w:r w:rsidRPr="00556CFD">
        <w:rPr>
          <w:rFonts w:eastAsia="SimSun"/>
          <w:sz w:val="28"/>
          <w:rtl/>
        </w:rPr>
        <w:tab/>
      </w:r>
      <w:r w:rsidRPr="00012C08">
        <w:rPr>
          <w:rFonts w:eastAsia="SimSun"/>
          <w:b w:val="0"/>
          <w:bCs w:val="0"/>
          <w:sz w:val="28"/>
          <w:szCs w:val="28"/>
          <w:rtl/>
        </w:rPr>
        <w:t>سوف يتضمن كتاب بصريات المعادن العديد من الأبواب ( تسع أبواب) تعترض النظريات الحديثة لطبيعة الضوء، وتركيب الميكرسكوب المستقطب وإعداد الشرائح الرقيقة للمعادن وقياس معاملات الإنكسار للمعادن، كيفية الحصول على الضوء المستقطب. أيضا سوف تستعرض الأبواب الأخرى بصريات المعادن الأيزوتروبية والمعادن أحادية المحور وبصريات المعادن ثنائية المحور والضوء المستقطب المتعامد المجمع. وفي نهاية الكتاب سوف نلقي بعض الضوء على أساس الدراسة الميكرسكوبية للخامات المعدنية واستخدام ميكروسكوب الضوء المنعكس</w:t>
      </w:r>
    </w:p>
    <w:p w:rsidR="008B403C" w:rsidRDefault="008B403C">
      <w:pPr>
        <w:bidi w:val="0"/>
        <w:spacing w:after="200" w:line="276" w:lineRule="auto"/>
        <w:jc w:val="left"/>
        <w:rPr>
          <w:rtl/>
        </w:rPr>
      </w:pPr>
      <w:r>
        <w:rPr>
          <w:rtl/>
        </w:rPr>
        <w:br w:type="page"/>
      </w:r>
    </w:p>
    <w:p w:rsidR="008B403C" w:rsidRPr="00CC3324" w:rsidRDefault="008B403C" w:rsidP="008B403C">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8B403C" w:rsidRPr="00845A64" w:rsidRDefault="0096174E" w:rsidP="008B403C">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8B403C">
        <w:rPr>
          <w:rFonts w:cs="Arial"/>
          <w:sz w:val="24"/>
          <w:szCs w:val="24"/>
        </w:rPr>
        <w:t xml:space="preserve">Minerals </w:t>
      </w:r>
    </w:p>
    <w:p w:rsidR="008B403C" w:rsidRPr="007627D8" w:rsidRDefault="008B403C" w:rsidP="008B403C">
      <w:pPr>
        <w:pStyle w:val="Heading3"/>
        <w:ind w:left="436"/>
        <w:rPr>
          <w:sz w:val="24"/>
          <w:szCs w:val="24"/>
        </w:rPr>
      </w:pPr>
      <w:r>
        <w:rPr>
          <w:sz w:val="24"/>
          <w:szCs w:val="24"/>
        </w:rPr>
        <w:t xml:space="preserve">Optical - </w:t>
      </w:r>
      <w:proofErr w:type="spellStart"/>
      <w:r>
        <w:rPr>
          <w:sz w:val="24"/>
          <w:szCs w:val="24"/>
        </w:rPr>
        <w:t>Minerology</w:t>
      </w:r>
      <w:proofErr w:type="spellEnd"/>
      <w:r>
        <w:rPr>
          <w:sz w:val="24"/>
          <w:szCs w:val="24"/>
        </w:rPr>
        <w:t xml:space="preserve">  </w:t>
      </w:r>
    </w:p>
    <w:tbl>
      <w:tblPr>
        <w:tblW w:w="0" w:type="auto"/>
        <w:tblBorders>
          <w:top w:val="single" w:sz="4" w:space="0" w:color="auto"/>
          <w:left w:val="single" w:sz="4" w:space="0" w:color="auto"/>
          <w:bottom w:val="single" w:sz="4" w:space="0" w:color="auto"/>
          <w:right w:val="single" w:sz="4" w:space="0" w:color="auto"/>
        </w:tblBorders>
        <w:tblLook w:val="0000"/>
      </w:tblPr>
      <w:tblGrid>
        <w:gridCol w:w="697"/>
        <w:gridCol w:w="263"/>
        <w:gridCol w:w="2636"/>
        <w:gridCol w:w="3653"/>
      </w:tblGrid>
      <w:tr w:rsidR="008B403C" w:rsidTr="00DA5B26">
        <w:trPr>
          <w:trHeight w:val="203"/>
        </w:trPr>
        <w:tc>
          <w:tcPr>
            <w:tcW w:w="697" w:type="dxa"/>
            <w:tcBorders>
              <w:top w:val="single" w:sz="18" w:space="0" w:color="auto"/>
              <w:left w:val="single" w:sz="18" w:space="0" w:color="auto"/>
              <w:bottom w:val="single" w:sz="18" w:space="0" w:color="auto"/>
              <w:right w:val="single" w:sz="18" w:space="0" w:color="auto"/>
            </w:tcBorders>
            <w:vAlign w:val="center"/>
          </w:tcPr>
          <w:p w:rsidR="008B403C" w:rsidRPr="00CC3324" w:rsidRDefault="008B403C" w:rsidP="00DA5B26">
            <w:pPr>
              <w:bidi w:val="0"/>
              <w:rPr>
                <w:b/>
                <w:bCs/>
                <w:color w:val="0000FF"/>
                <w:sz w:val="32"/>
                <w:szCs w:val="32"/>
              </w:rPr>
            </w:pPr>
            <w:r>
              <w:rPr>
                <w:b/>
                <w:bCs/>
                <w:color w:val="0000FF"/>
                <w:sz w:val="32"/>
                <w:szCs w:val="32"/>
              </w:rPr>
              <w:t>136</w:t>
            </w:r>
          </w:p>
        </w:tc>
        <w:tc>
          <w:tcPr>
            <w:tcW w:w="263" w:type="dxa"/>
            <w:tcBorders>
              <w:top w:val="nil"/>
              <w:left w:val="single" w:sz="18" w:space="0" w:color="auto"/>
              <w:bottom w:val="nil"/>
              <w:right w:val="nil"/>
            </w:tcBorders>
          </w:tcPr>
          <w:p w:rsidR="008B403C" w:rsidRDefault="008B403C" w:rsidP="00DA5B26">
            <w:pPr>
              <w:bidi w:val="0"/>
              <w:rPr>
                <w:b/>
                <w:bCs/>
              </w:rPr>
            </w:pPr>
          </w:p>
        </w:tc>
        <w:tc>
          <w:tcPr>
            <w:tcW w:w="2636" w:type="dxa"/>
            <w:tcBorders>
              <w:top w:val="nil"/>
              <w:left w:val="nil"/>
              <w:bottom w:val="nil"/>
              <w:right w:val="nil"/>
            </w:tcBorders>
          </w:tcPr>
          <w:p w:rsidR="008B403C" w:rsidRPr="00E03176" w:rsidRDefault="008B403C"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8B403C" w:rsidRPr="006B0778" w:rsidRDefault="008B403C" w:rsidP="00DA5B26">
            <w:pPr>
              <w:pStyle w:val="NormalWeb"/>
              <w:tabs>
                <w:tab w:val="left" w:pos="720"/>
                <w:tab w:val="center" w:pos="4153"/>
                <w:tab w:val="right" w:pos="8306"/>
              </w:tabs>
              <w:jc w:val="both"/>
            </w:pPr>
            <w:r>
              <w:t>206</w:t>
            </w:r>
            <w:r w:rsidRPr="006B0778">
              <w:t>/42</w:t>
            </w:r>
            <w:r>
              <w:t>8</w:t>
            </w:r>
          </w:p>
        </w:tc>
      </w:tr>
      <w:tr w:rsidR="008B403C" w:rsidRPr="0082040A" w:rsidTr="00DA5B26">
        <w:trPr>
          <w:trHeight w:val="350"/>
        </w:trPr>
        <w:tc>
          <w:tcPr>
            <w:tcW w:w="697" w:type="dxa"/>
            <w:tcBorders>
              <w:top w:val="single" w:sz="18" w:space="0" w:color="auto"/>
              <w:left w:val="nil"/>
              <w:bottom w:val="nil"/>
              <w:right w:val="nil"/>
            </w:tcBorders>
            <w:vAlign w:val="center"/>
          </w:tcPr>
          <w:p w:rsidR="008B403C" w:rsidRDefault="008B403C" w:rsidP="00DA5B26">
            <w:pPr>
              <w:bidi w:val="0"/>
            </w:pPr>
          </w:p>
        </w:tc>
        <w:tc>
          <w:tcPr>
            <w:tcW w:w="263" w:type="dxa"/>
            <w:tcBorders>
              <w:top w:val="nil"/>
              <w:left w:val="nil"/>
              <w:bottom w:val="nil"/>
              <w:right w:val="nil"/>
            </w:tcBorders>
          </w:tcPr>
          <w:p w:rsidR="008B403C" w:rsidRDefault="008B403C" w:rsidP="00DA5B26">
            <w:pPr>
              <w:bidi w:val="0"/>
              <w:rPr>
                <w:b/>
                <w:bCs/>
              </w:rPr>
            </w:pPr>
          </w:p>
        </w:tc>
        <w:tc>
          <w:tcPr>
            <w:tcW w:w="2636" w:type="dxa"/>
            <w:tcBorders>
              <w:top w:val="nil"/>
              <w:left w:val="nil"/>
              <w:bottom w:val="nil"/>
              <w:right w:val="nil"/>
            </w:tcBorders>
          </w:tcPr>
          <w:p w:rsidR="008B403C" w:rsidRPr="00E03176" w:rsidRDefault="008B403C"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8B403C" w:rsidRPr="001E0EBE" w:rsidRDefault="008B403C" w:rsidP="00DA5B26">
            <w:pPr>
              <w:bidi w:val="0"/>
              <w:jc w:val="left"/>
              <w:rPr>
                <w:rFonts w:cs="Times New Roman"/>
                <w:szCs w:val="24"/>
              </w:rPr>
            </w:pPr>
            <w:r w:rsidRPr="00556CFD">
              <w:rPr>
                <w:rFonts w:cs="Times New Roman"/>
                <w:szCs w:val="24"/>
              </w:rPr>
              <w:t>Optical mineralogy</w:t>
            </w:r>
          </w:p>
        </w:tc>
      </w:tr>
      <w:tr w:rsidR="008B403C" w:rsidTr="00DA5B26">
        <w:trPr>
          <w:trHeight w:val="288"/>
        </w:trPr>
        <w:tc>
          <w:tcPr>
            <w:tcW w:w="697" w:type="dxa"/>
            <w:tcBorders>
              <w:top w:val="nil"/>
              <w:left w:val="nil"/>
              <w:bottom w:val="nil"/>
              <w:right w:val="nil"/>
            </w:tcBorders>
          </w:tcPr>
          <w:p w:rsidR="008B403C" w:rsidRDefault="008B403C" w:rsidP="00DA5B26">
            <w:pPr>
              <w:bidi w:val="0"/>
              <w:rPr>
                <w:b/>
                <w:bCs/>
              </w:rPr>
            </w:pPr>
          </w:p>
        </w:tc>
        <w:tc>
          <w:tcPr>
            <w:tcW w:w="263" w:type="dxa"/>
            <w:tcBorders>
              <w:top w:val="nil"/>
              <w:left w:val="nil"/>
              <w:bottom w:val="nil"/>
              <w:right w:val="nil"/>
            </w:tcBorders>
          </w:tcPr>
          <w:p w:rsidR="008B403C" w:rsidRDefault="008B403C" w:rsidP="00DA5B26">
            <w:pPr>
              <w:bidi w:val="0"/>
              <w:rPr>
                <w:b/>
                <w:bCs/>
              </w:rPr>
            </w:pPr>
          </w:p>
        </w:tc>
        <w:tc>
          <w:tcPr>
            <w:tcW w:w="2636" w:type="dxa"/>
            <w:tcBorders>
              <w:top w:val="nil"/>
              <w:left w:val="nil"/>
              <w:bottom w:val="nil"/>
              <w:right w:val="nil"/>
            </w:tcBorders>
          </w:tcPr>
          <w:p w:rsidR="008B403C" w:rsidRPr="00E03176" w:rsidRDefault="008B403C"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8B403C" w:rsidRPr="00F85218" w:rsidRDefault="008B403C" w:rsidP="00DA5B26">
            <w:pPr>
              <w:pStyle w:val="Heading5"/>
              <w:jc w:val="both"/>
              <w:rPr>
                <w:rFonts w:cs="Times New Roman"/>
                <w:b/>
                <w:bCs/>
                <w:szCs w:val="24"/>
              </w:rPr>
            </w:pPr>
            <w:r>
              <w:rPr>
                <w:rFonts w:cs="Times New Roman"/>
                <w:szCs w:val="24"/>
              </w:rPr>
              <w:t xml:space="preserve">Prof. </w:t>
            </w:r>
            <w:r w:rsidRPr="00A40A10">
              <w:rPr>
                <w:rFonts w:cs="Times New Roman"/>
                <w:szCs w:val="24"/>
              </w:rPr>
              <w:t xml:space="preserve">Dr. </w:t>
            </w:r>
            <w:proofErr w:type="spellStart"/>
            <w:r w:rsidRPr="00556CFD">
              <w:rPr>
                <w:rFonts w:cs="Times New Roman"/>
                <w:szCs w:val="24"/>
              </w:rPr>
              <w:t>Esam</w:t>
            </w:r>
            <w:proofErr w:type="spellEnd"/>
            <w:r w:rsidRPr="00556CFD">
              <w:rPr>
                <w:rFonts w:cs="Times New Roman"/>
                <w:szCs w:val="24"/>
              </w:rPr>
              <w:t xml:space="preserve"> </w:t>
            </w:r>
            <w:proofErr w:type="spellStart"/>
            <w:r w:rsidRPr="00556CFD">
              <w:rPr>
                <w:rFonts w:cs="Times New Roman"/>
                <w:szCs w:val="24"/>
              </w:rPr>
              <w:t>Yahia</w:t>
            </w:r>
            <w:proofErr w:type="spellEnd"/>
            <w:r w:rsidRPr="00556CFD">
              <w:rPr>
                <w:rFonts w:cs="Times New Roman"/>
                <w:szCs w:val="24"/>
              </w:rPr>
              <w:t xml:space="preserve"> Al-</w:t>
            </w:r>
            <w:proofErr w:type="spellStart"/>
            <w:r w:rsidRPr="00556CFD">
              <w:rPr>
                <w:rFonts w:cs="Times New Roman"/>
                <w:szCs w:val="24"/>
              </w:rPr>
              <w:t>Filali</w:t>
            </w:r>
            <w:proofErr w:type="spellEnd"/>
          </w:p>
        </w:tc>
      </w:tr>
      <w:tr w:rsidR="008B403C" w:rsidRPr="00255200" w:rsidTr="00DA5B26">
        <w:trPr>
          <w:trHeight w:val="68"/>
        </w:trPr>
        <w:tc>
          <w:tcPr>
            <w:tcW w:w="697" w:type="dxa"/>
            <w:tcBorders>
              <w:top w:val="nil"/>
              <w:left w:val="nil"/>
              <w:right w:val="nil"/>
            </w:tcBorders>
          </w:tcPr>
          <w:p w:rsidR="008B403C" w:rsidRDefault="008B403C" w:rsidP="00DA5B26">
            <w:pPr>
              <w:bidi w:val="0"/>
              <w:rPr>
                <w:b/>
                <w:bCs/>
              </w:rPr>
            </w:pPr>
          </w:p>
        </w:tc>
        <w:tc>
          <w:tcPr>
            <w:tcW w:w="263" w:type="dxa"/>
            <w:tcBorders>
              <w:top w:val="nil"/>
              <w:left w:val="nil"/>
              <w:right w:val="nil"/>
            </w:tcBorders>
          </w:tcPr>
          <w:p w:rsidR="008B403C" w:rsidRDefault="008B403C" w:rsidP="00DA5B26">
            <w:pPr>
              <w:bidi w:val="0"/>
              <w:rPr>
                <w:b/>
                <w:bCs/>
              </w:rPr>
            </w:pPr>
          </w:p>
        </w:tc>
        <w:tc>
          <w:tcPr>
            <w:tcW w:w="2636" w:type="dxa"/>
            <w:tcBorders>
              <w:top w:val="nil"/>
              <w:left w:val="nil"/>
              <w:right w:val="nil"/>
            </w:tcBorders>
          </w:tcPr>
          <w:p w:rsidR="008B403C" w:rsidRPr="00E03176" w:rsidRDefault="008B403C"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8B403C" w:rsidRPr="00052360" w:rsidRDefault="008B403C" w:rsidP="00DA5B26">
            <w:pPr>
              <w:bidi w:val="0"/>
              <w:jc w:val="both"/>
              <w:rPr>
                <w:rFonts w:cs="Times New Roman"/>
                <w:szCs w:val="24"/>
              </w:rPr>
            </w:pPr>
            <w:r>
              <w:rPr>
                <w:rFonts w:cs="Times New Roman"/>
                <w:szCs w:val="24"/>
              </w:rPr>
              <w:t xml:space="preserve">Prof. </w:t>
            </w:r>
            <w:r w:rsidRPr="00A40A10">
              <w:rPr>
                <w:rFonts w:cs="Times New Roman"/>
                <w:szCs w:val="24"/>
              </w:rPr>
              <w:t xml:space="preserve">Dr. </w:t>
            </w:r>
            <w:r>
              <w:rPr>
                <w:rFonts w:cs="Times New Roman"/>
                <w:szCs w:val="24"/>
              </w:rPr>
              <w:t xml:space="preserve">Mohamed Abdul </w:t>
            </w:r>
            <w:proofErr w:type="spellStart"/>
            <w:r>
              <w:rPr>
                <w:rFonts w:cs="Times New Roman"/>
                <w:szCs w:val="24"/>
              </w:rPr>
              <w:t>Sameia</w:t>
            </w:r>
            <w:proofErr w:type="spellEnd"/>
          </w:p>
        </w:tc>
      </w:tr>
      <w:tr w:rsidR="008B403C" w:rsidTr="00DA5B26">
        <w:trPr>
          <w:trHeight w:val="334"/>
        </w:trPr>
        <w:tc>
          <w:tcPr>
            <w:tcW w:w="697" w:type="dxa"/>
            <w:tcBorders>
              <w:top w:val="nil"/>
              <w:left w:val="nil"/>
              <w:bottom w:val="nil"/>
              <w:right w:val="nil"/>
            </w:tcBorders>
          </w:tcPr>
          <w:p w:rsidR="008B403C" w:rsidRDefault="008B403C" w:rsidP="00DA5B26">
            <w:pPr>
              <w:bidi w:val="0"/>
              <w:rPr>
                <w:b/>
                <w:bCs/>
              </w:rPr>
            </w:pPr>
          </w:p>
        </w:tc>
        <w:tc>
          <w:tcPr>
            <w:tcW w:w="263" w:type="dxa"/>
            <w:tcBorders>
              <w:top w:val="nil"/>
              <w:left w:val="nil"/>
              <w:bottom w:val="nil"/>
              <w:right w:val="nil"/>
            </w:tcBorders>
          </w:tcPr>
          <w:p w:rsidR="008B403C" w:rsidRDefault="008B403C" w:rsidP="00DA5B26">
            <w:pPr>
              <w:bidi w:val="0"/>
              <w:rPr>
                <w:b/>
                <w:bCs/>
              </w:rPr>
            </w:pPr>
          </w:p>
        </w:tc>
        <w:tc>
          <w:tcPr>
            <w:tcW w:w="2636" w:type="dxa"/>
            <w:tcBorders>
              <w:top w:val="nil"/>
              <w:left w:val="nil"/>
              <w:bottom w:val="nil"/>
              <w:right w:val="nil"/>
            </w:tcBorders>
          </w:tcPr>
          <w:p w:rsidR="008B403C" w:rsidRPr="00E03176" w:rsidRDefault="008B403C"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8B403C" w:rsidRPr="006B0778" w:rsidRDefault="008B403C" w:rsidP="00DA5B26">
            <w:pPr>
              <w:bidi w:val="0"/>
              <w:rPr>
                <w:szCs w:val="24"/>
              </w:rPr>
            </w:pPr>
            <w:r w:rsidRPr="006B0778">
              <w:rPr>
                <w:szCs w:val="24"/>
              </w:rPr>
              <w:t>Faculty of</w:t>
            </w:r>
            <w:r w:rsidRPr="006B0778">
              <w:rPr>
                <w:rFonts w:cs="Akhbar MT"/>
                <w:szCs w:val="24"/>
              </w:rPr>
              <w:t xml:space="preserve"> </w:t>
            </w:r>
            <w:r w:rsidRPr="00A40A10">
              <w:rPr>
                <w:rFonts w:cs="Times New Roman"/>
                <w:szCs w:val="24"/>
              </w:rPr>
              <w:t>Earth Sciences</w:t>
            </w:r>
          </w:p>
        </w:tc>
      </w:tr>
      <w:tr w:rsidR="008B403C" w:rsidTr="00DA5B26">
        <w:trPr>
          <w:trHeight w:val="318"/>
        </w:trPr>
        <w:tc>
          <w:tcPr>
            <w:tcW w:w="697" w:type="dxa"/>
            <w:tcBorders>
              <w:top w:val="nil"/>
              <w:left w:val="nil"/>
              <w:bottom w:val="nil"/>
              <w:right w:val="nil"/>
            </w:tcBorders>
          </w:tcPr>
          <w:p w:rsidR="008B403C" w:rsidRDefault="008B403C" w:rsidP="00DA5B26">
            <w:pPr>
              <w:bidi w:val="0"/>
              <w:rPr>
                <w:b/>
                <w:bCs/>
              </w:rPr>
            </w:pPr>
          </w:p>
        </w:tc>
        <w:tc>
          <w:tcPr>
            <w:tcW w:w="263" w:type="dxa"/>
            <w:tcBorders>
              <w:top w:val="nil"/>
              <w:left w:val="nil"/>
              <w:bottom w:val="nil"/>
              <w:right w:val="nil"/>
            </w:tcBorders>
          </w:tcPr>
          <w:p w:rsidR="008B403C" w:rsidRDefault="008B403C" w:rsidP="00DA5B26">
            <w:pPr>
              <w:bidi w:val="0"/>
              <w:rPr>
                <w:b/>
                <w:bCs/>
              </w:rPr>
            </w:pPr>
          </w:p>
        </w:tc>
        <w:tc>
          <w:tcPr>
            <w:tcW w:w="2636" w:type="dxa"/>
            <w:tcBorders>
              <w:top w:val="nil"/>
              <w:left w:val="nil"/>
              <w:bottom w:val="nil"/>
              <w:right w:val="nil"/>
            </w:tcBorders>
          </w:tcPr>
          <w:p w:rsidR="008B403C" w:rsidRPr="00E03176" w:rsidRDefault="008B403C"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8B403C" w:rsidRPr="006B0778" w:rsidRDefault="008B403C" w:rsidP="00DA5B26">
            <w:pPr>
              <w:bidi w:val="0"/>
              <w:rPr>
                <w:szCs w:val="24"/>
              </w:rPr>
            </w:pPr>
            <w:r>
              <w:rPr>
                <w:szCs w:val="24"/>
              </w:rPr>
              <w:t xml:space="preserve">9 </w:t>
            </w:r>
            <w:r w:rsidRPr="006B0778">
              <w:rPr>
                <w:szCs w:val="24"/>
              </w:rPr>
              <w:t>Months</w:t>
            </w:r>
          </w:p>
        </w:tc>
      </w:tr>
      <w:tr w:rsidR="008B403C" w:rsidTr="00DA5B26">
        <w:trPr>
          <w:trHeight w:val="551"/>
        </w:trPr>
        <w:tc>
          <w:tcPr>
            <w:tcW w:w="697" w:type="dxa"/>
            <w:tcBorders>
              <w:top w:val="nil"/>
              <w:left w:val="nil"/>
              <w:bottom w:val="nil"/>
              <w:right w:val="nil"/>
            </w:tcBorders>
          </w:tcPr>
          <w:p w:rsidR="008B403C" w:rsidRDefault="008B403C" w:rsidP="00DA5B26">
            <w:pPr>
              <w:bidi w:val="0"/>
              <w:rPr>
                <w:b/>
                <w:bCs/>
              </w:rPr>
            </w:pPr>
          </w:p>
        </w:tc>
        <w:tc>
          <w:tcPr>
            <w:tcW w:w="6552" w:type="dxa"/>
            <w:gridSpan w:val="3"/>
            <w:tcBorders>
              <w:top w:val="nil"/>
              <w:left w:val="nil"/>
              <w:bottom w:val="nil"/>
              <w:right w:val="nil"/>
            </w:tcBorders>
          </w:tcPr>
          <w:p w:rsidR="008B403C" w:rsidRDefault="008B403C" w:rsidP="00DA5B26">
            <w:pPr>
              <w:pStyle w:val="Heading6"/>
              <w:bidi w:val="0"/>
            </w:pPr>
            <w:r>
              <w:t>Abstract</w:t>
            </w:r>
          </w:p>
        </w:tc>
      </w:tr>
    </w:tbl>
    <w:p w:rsidR="008B403C" w:rsidRPr="00556CFD" w:rsidRDefault="008B403C" w:rsidP="008B403C">
      <w:pPr>
        <w:bidi w:val="0"/>
        <w:ind w:firstLine="720"/>
        <w:jc w:val="both"/>
        <w:rPr>
          <w:rFonts w:cs="Times New Roman"/>
          <w:szCs w:val="24"/>
        </w:rPr>
      </w:pPr>
      <w:r>
        <w:t xml:space="preserve">             </w:t>
      </w:r>
      <w:r w:rsidRPr="00556CFD">
        <w:rPr>
          <w:rFonts w:cs="Times New Roman"/>
          <w:szCs w:val="24"/>
        </w:rPr>
        <w:t xml:space="preserve">Optical mineralogy is considered one of the important </w:t>
      </w:r>
      <w:proofErr w:type="gramStart"/>
      <w:r w:rsidRPr="00556CFD">
        <w:rPr>
          <w:rFonts w:cs="Times New Roman"/>
          <w:szCs w:val="24"/>
        </w:rPr>
        <w:t>branch</w:t>
      </w:r>
      <w:proofErr w:type="gramEnd"/>
      <w:r w:rsidRPr="00556CFD">
        <w:rPr>
          <w:rFonts w:cs="Times New Roman"/>
          <w:szCs w:val="24"/>
        </w:rPr>
        <w:t xml:space="preserve"> of geology which has becomes a standard requirement for the students of the earth sciences. It is an essential prerequisite for the study of crystallography, crystal chemistry and petrography of igneous, metamorphic and sedimentary rocks.</w:t>
      </w:r>
    </w:p>
    <w:p w:rsidR="008B403C" w:rsidRPr="00556CFD" w:rsidRDefault="008B403C" w:rsidP="008B403C">
      <w:pPr>
        <w:bidi w:val="0"/>
        <w:ind w:firstLine="720"/>
        <w:jc w:val="both"/>
        <w:rPr>
          <w:rFonts w:cs="Times New Roman"/>
          <w:szCs w:val="24"/>
        </w:rPr>
      </w:pPr>
      <w:r w:rsidRPr="00556CFD">
        <w:rPr>
          <w:rFonts w:cs="Times New Roman"/>
          <w:szCs w:val="24"/>
        </w:rPr>
        <w:t xml:space="preserve">A general survey reveals that the Arabic library, in general, and those in Saudi Arabia have great scarcity of scientific references and books that have been written in Arabic language especially in the optical mineralogy. </w:t>
      </w:r>
      <w:proofErr w:type="gramStart"/>
      <w:r w:rsidRPr="00556CFD">
        <w:rPr>
          <w:rFonts w:cs="Times New Roman"/>
          <w:szCs w:val="24"/>
        </w:rPr>
        <w:t xml:space="preserve">Due to the disability of the </w:t>
      </w:r>
      <w:r w:rsidR="006F28DC" w:rsidRPr="00556CFD">
        <w:rPr>
          <w:rFonts w:cs="Times New Roman"/>
          <w:szCs w:val="24"/>
        </w:rPr>
        <w:t>Arabic</w:t>
      </w:r>
      <w:r w:rsidRPr="00556CFD">
        <w:rPr>
          <w:rFonts w:cs="Times New Roman"/>
          <w:szCs w:val="24"/>
        </w:rPr>
        <w:t xml:space="preserve"> students to easily </w:t>
      </w:r>
      <w:r w:rsidR="006F28DC" w:rsidRPr="00556CFD">
        <w:rPr>
          <w:rFonts w:cs="Times New Roman"/>
          <w:szCs w:val="24"/>
        </w:rPr>
        <w:t>acquaint</w:t>
      </w:r>
      <w:r w:rsidRPr="00556CFD">
        <w:rPr>
          <w:rFonts w:cs="Times New Roman"/>
          <w:szCs w:val="24"/>
        </w:rPr>
        <w:t xml:space="preserve"> with knowledge and information written in a</w:t>
      </w:r>
      <w:r w:rsidR="006F28DC">
        <w:rPr>
          <w:rFonts w:cs="Times New Roman"/>
          <w:szCs w:val="24"/>
        </w:rPr>
        <w:t xml:space="preserve"> language other than the Arabic,</w:t>
      </w:r>
      <w:r w:rsidRPr="00556CFD">
        <w:rPr>
          <w:rFonts w:cs="Times New Roman"/>
          <w:szCs w:val="24"/>
        </w:rPr>
        <w:t xml:space="preserve"> and in turn incorrect understanding of the scientific subjects.</w:t>
      </w:r>
      <w:proofErr w:type="gramEnd"/>
      <w:r w:rsidRPr="00556CFD">
        <w:rPr>
          <w:rFonts w:cs="Times New Roman"/>
          <w:szCs w:val="24"/>
        </w:rPr>
        <w:t xml:space="preserve"> So it becomes necessary to make great efforts to prepare the scientific materials of the optic mineralogy in Arabic language. Accordingly, the present research project will contribute more simplified information and scientific material in Arabic language which we hope to be useful and assist the students in Arab world.</w:t>
      </w:r>
    </w:p>
    <w:p w:rsidR="008B403C" w:rsidRDefault="008B403C" w:rsidP="008B403C">
      <w:pPr>
        <w:pStyle w:val="Heading1"/>
        <w:bidi w:val="0"/>
        <w:jc w:val="both"/>
      </w:pPr>
      <w:r w:rsidRPr="00556CFD">
        <w:rPr>
          <w:rFonts w:ascii="Times New Roman" w:hAnsi="Times New Roman" w:cs="Times New Roman"/>
          <w:b w:val="0"/>
          <w:bCs w:val="0"/>
          <w:sz w:val="24"/>
          <w:szCs w:val="24"/>
        </w:rPr>
        <w:t xml:space="preserve">The optical mineralogy text will encompasses about nine chapters deal with the followings: study of the elementary concept of light, the polarized microscope and functions of its parts, preparation of mineral thin sections, optical properties of </w:t>
      </w:r>
      <w:proofErr w:type="spellStart"/>
      <w:r w:rsidRPr="00556CFD">
        <w:rPr>
          <w:rFonts w:ascii="Times New Roman" w:hAnsi="Times New Roman" w:cs="Times New Roman"/>
          <w:b w:val="0"/>
          <w:bCs w:val="0"/>
          <w:sz w:val="24"/>
          <w:szCs w:val="24"/>
        </w:rPr>
        <w:t>uniaxial</w:t>
      </w:r>
      <w:proofErr w:type="spellEnd"/>
      <w:r w:rsidRPr="00556CFD">
        <w:rPr>
          <w:rFonts w:ascii="Times New Roman" w:hAnsi="Times New Roman" w:cs="Times New Roman"/>
          <w:b w:val="0"/>
          <w:bCs w:val="0"/>
          <w:sz w:val="24"/>
          <w:szCs w:val="24"/>
        </w:rPr>
        <w:t xml:space="preserve"> and biaxial minerals, the convergent polarized light, interference figures and optic signs of both </w:t>
      </w:r>
      <w:proofErr w:type="spellStart"/>
      <w:r w:rsidRPr="00556CFD">
        <w:rPr>
          <w:rFonts w:ascii="Times New Roman" w:hAnsi="Times New Roman" w:cs="Times New Roman"/>
          <w:b w:val="0"/>
          <w:bCs w:val="0"/>
          <w:sz w:val="24"/>
          <w:szCs w:val="24"/>
        </w:rPr>
        <w:t>uniaxial</w:t>
      </w:r>
      <w:proofErr w:type="spellEnd"/>
      <w:r w:rsidRPr="00556CFD">
        <w:rPr>
          <w:rFonts w:ascii="Times New Roman" w:hAnsi="Times New Roman" w:cs="Times New Roman"/>
          <w:b w:val="0"/>
          <w:bCs w:val="0"/>
          <w:sz w:val="24"/>
          <w:szCs w:val="24"/>
        </w:rPr>
        <w:t xml:space="preserve"> and biaxial minerals and finally the principle study </w:t>
      </w:r>
      <w:r w:rsidR="006F28DC" w:rsidRPr="00556CFD">
        <w:rPr>
          <w:rFonts w:ascii="Times New Roman" w:hAnsi="Times New Roman" w:cs="Times New Roman"/>
          <w:b w:val="0"/>
          <w:bCs w:val="0"/>
          <w:sz w:val="24"/>
          <w:szCs w:val="24"/>
        </w:rPr>
        <w:t>of ore</w:t>
      </w:r>
      <w:r w:rsidRPr="00556CFD">
        <w:rPr>
          <w:rFonts w:ascii="Times New Roman" w:hAnsi="Times New Roman" w:cs="Times New Roman"/>
          <w:b w:val="0"/>
          <w:bCs w:val="0"/>
          <w:sz w:val="24"/>
          <w:szCs w:val="24"/>
        </w:rPr>
        <w:t xml:space="preserve"> microscopy.</w:t>
      </w:r>
    </w:p>
    <w:p w:rsidR="00A37B23" w:rsidRPr="008B403C" w:rsidRDefault="00A37B23"/>
    <w:sectPr w:rsidR="00A37B23" w:rsidRPr="008B403C"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8B403C"/>
    <w:rsid w:val="006F28DC"/>
    <w:rsid w:val="008B403C"/>
    <w:rsid w:val="0096174E"/>
    <w:rsid w:val="00A37B23"/>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03C"/>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8B403C"/>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8B403C"/>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8B403C"/>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8B403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8B403C"/>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403C"/>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8B403C"/>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8B403C"/>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8B403C"/>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8B403C"/>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8B403C"/>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8B403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536</Words>
  <Characters>3059</Characters>
  <Application>Microsoft Office Word</Application>
  <DocSecurity>0</DocSecurity>
  <Lines>25</Lines>
  <Paragraphs>7</Paragraphs>
  <ScaleCrop>false</ScaleCrop>
  <Company>kaudsr</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2010-05-17T16:31:00Z</dcterms:created>
  <dcterms:modified xsi:type="dcterms:W3CDTF">2010-07-14T16:30:00Z</dcterms:modified>
</cp:coreProperties>
</file>